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97ED" w14:textId="6BFD3EA5" w:rsidR="007C18CD" w:rsidRDefault="004F6AFB" w:rsidP="004F6AFB">
      <w:pPr>
        <w:jc w:val="center"/>
      </w:pPr>
      <w:r>
        <w:rPr>
          <w:noProof/>
        </w:rPr>
        <w:drawing>
          <wp:inline distT="0" distB="0" distL="0" distR="0" wp14:anchorId="6D593DB5" wp14:editId="2A648ABB">
            <wp:extent cx="2857500" cy="817096"/>
            <wp:effectExtent l="0" t="0" r="0" b="0"/>
            <wp:docPr id="161264954" name="Picture 2"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64954" name="Picture 2" descr="A logo on a black background&#10;&#10;Description automatically generated"/>
                    <pic:cNvPicPr/>
                  </pic:nvPicPr>
                  <pic:blipFill rotWithShape="1">
                    <a:blip r:embed="rId6">
                      <a:extLst>
                        <a:ext uri="{28A0092B-C50C-407E-A947-70E740481C1C}">
                          <a14:useLocalDpi xmlns:a14="http://schemas.microsoft.com/office/drawing/2010/main" val="0"/>
                        </a:ext>
                      </a:extLst>
                    </a:blip>
                    <a:srcRect t="34091" b="43813"/>
                    <a:stretch/>
                  </pic:blipFill>
                  <pic:spPr bwMode="auto">
                    <a:xfrm>
                      <a:off x="0" y="0"/>
                      <a:ext cx="2967008" cy="848410"/>
                    </a:xfrm>
                    <a:prstGeom prst="rect">
                      <a:avLst/>
                    </a:prstGeom>
                    <a:ln>
                      <a:noFill/>
                    </a:ln>
                    <a:extLst>
                      <a:ext uri="{53640926-AAD7-44D8-BBD7-CCE9431645EC}">
                        <a14:shadowObscured xmlns:a14="http://schemas.microsoft.com/office/drawing/2010/main"/>
                      </a:ext>
                    </a:extLst>
                  </pic:spPr>
                </pic:pic>
              </a:graphicData>
            </a:graphic>
          </wp:inline>
        </w:drawing>
      </w:r>
    </w:p>
    <w:p w14:paraId="6963BACD" w14:textId="63E64673" w:rsidR="004F6AFB" w:rsidRDefault="00372D39" w:rsidP="004F6AFB">
      <w:r w:rsidRPr="00022F84">
        <w:rPr>
          <w:b/>
          <w:bCs/>
        </w:rPr>
        <w:t>JOB TITLE:</w:t>
      </w:r>
      <w:r>
        <w:t xml:space="preserve"> </w:t>
      </w:r>
      <w:r w:rsidR="00307D36" w:rsidRPr="00EC6F28">
        <w:rPr>
          <w:rFonts w:eastAsia="Times New Roman" w:cstheme="minorHAnsi"/>
          <w:color w:val="000000" w:themeColor="text1"/>
          <w:sz w:val="22"/>
          <w:szCs w:val="22"/>
        </w:rPr>
        <w:t>Account Manager (Overseas Sourcing) - Promotional Product Industry</w:t>
      </w:r>
    </w:p>
    <w:p w14:paraId="639A201B" w14:textId="39F307C7" w:rsidR="00650777" w:rsidRDefault="00372D39" w:rsidP="004F6AFB">
      <w:r w:rsidRPr="00022F84">
        <w:rPr>
          <w:b/>
          <w:bCs/>
        </w:rPr>
        <w:t>REPORTS TO:</w:t>
      </w:r>
      <w:r>
        <w:t xml:space="preserve"> </w:t>
      </w:r>
      <w:r w:rsidR="00307D36">
        <w:t>Inside Sales Manager</w:t>
      </w:r>
    </w:p>
    <w:p w14:paraId="60CE1DC8" w14:textId="105A3550" w:rsidR="00372D39" w:rsidRDefault="00372D39" w:rsidP="004F6AFB">
      <w:r w:rsidRPr="00022F84">
        <w:rPr>
          <w:b/>
          <w:bCs/>
        </w:rPr>
        <w:t>JOB TYPE:</w:t>
      </w:r>
      <w:r>
        <w:t xml:space="preserve"> Full Time (Remote)</w:t>
      </w:r>
    </w:p>
    <w:p w14:paraId="6B765268" w14:textId="6DB8D7DF" w:rsidR="00022F84" w:rsidRPr="00195AE2" w:rsidRDefault="00372D39" w:rsidP="004F6AFB">
      <w:pPr>
        <w:rPr>
          <w:rFonts w:cstheme="minorHAnsi"/>
        </w:rPr>
      </w:pPr>
      <w:r w:rsidRPr="00022F84">
        <w:rPr>
          <w:b/>
          <w:bCs/>
        </w:rPr>
        <w:t>ABOUT 6AM SOURCING:</w:t>
      </w:r>
      <w:r>
        <w:t xml:space="preserve"> </w:t>
      </w:r>
      <w:r w:rsidR="00022F84" w:rsidRPr="00195AE2">
        <w:rPr>
          <w:rFonts w:cstheme="minorHAnsi"/>
        </w:rPr>
        <w:t xml:space="preserve">6am is a creative sourcing </w:t>
      </w:r>
      <w:r w:rsidR="00542602">
        <w:rPr>
          <w:rFonts w:cstheme="minorHAnsi"/>
        </w:rPr>
        <w:t xml:space="preserve">company providing promo and retail merchandise, logistics and fulfillment </w:t>
      </w:r>
      <w:r w:rsidR="00022F84" w:rsidRPr="00195AE2">
        <w:rPr>
          <w:rFonts w:cstheme="minorHAnsi"/>
        </w:rPr>
        <w:t>solution</w:t>
      </w:r>
      <w:r w:rsidR="00542602">
        <w:rPr>
          <w:rFonts w:cstheme="minorHAnsi"/>
        </w:rPr>
        <w:t>s</w:t>
      </w:r>
      <w:r w:rsidR="00022F84" w:rsidRPr="00195AE2">
        <w:rPr>
          <w:rFonts w:cstheme="minorHAnsi"/>
        </w:rPr>
        <w:t xml:space="preserve"> for distributor agencies</w:t>
      </w:r>
      <w:r w:rsidRPr="00195AE2">
        <w:rPr>
          <w:rFonts w:cstheme="minorHAnsi"/>
        </w:rPr>
        <w:t xml:space="preserve">, </w:t>
      </w:r>
      <w:r w:rsidR="00195AE2" w:rsidRPr="00195AE2">
        <w:rPr>
          <w:rFonts w:cstheme="minorHAnsi"/>
        </w:rPr>
        <w:t xml:space="preserve">we </w:t>
      </w:r>
      <w:r w:rsidRPr="00195AE2">
        <w:rPr>
          <w:rFonts w:cstheme="minorHAnsi"/>
        </w:rPr>
        <w:t>cultivate a harmonious ecosystem that bridges the connection between our valued customers and our intricate supply chain network. We are dedicated to crafting an environment where every stakeholder partakes in an elevated working experience that transcends the ordinary.</w:t>
      </w:r>
    </w:p>
    <w:p w14:paraId="512FD387" w14:textId="533074A0" w:rsidR="00022F84" w:rsidRPr="00195AE2" w:rsidRDefault="00022F84" w:rsidP="004F6AFB">
      <w:pPr>
        <w:rPr>
          <w:rFonts w:cstheme="minorHAnsi"/>
          <w:b/>
          <w:bCs/>
        </w:rPr>
      </w:pPr>
      <w:r w:rsidRPr="00195AE2">
        <w:rPr>
          <w:rFonts w:cstheme="minorHAnsi"/>
          <w:b/>
          <w:bCs/>
        </w:rPr>
        <w:t>COMPANY CULTURE / Our Core Values</w:t>
      </w:r>
    </w:p>
    <w:p w14:paraId="1009C220" w14:textId="6E1E3E6A" w:rsidR="00022F84" w:rsidRPr="00195AE2" w:rsidRDefault="00022F84" w:rsidP="00022F84">
      <w:pPr>
        <w:pStyle w:val="ListParagraph"/>
        <w:numPr>
          <w:ilvl w:val="0"/>
          <w:numId w:val="3"/>
        </w:numPr>
        <w:rPr>
          <w:rFonts w:cstheme="minorHAnsi"/>
        </w:rPr>
      </w:pPr>
      <w:r w:rsidRPr="00195AE2">
        <w:rPr>
          <w:rFonts w:cstheme="minorHAnsi"/>
        </w:rPr>
        <w:t>Transparency</w:t>
      </w:r>
      <w:r w:rsidR="00195AE2" w:rsidRPr="00195AE2">
        <w:rPr>
          <w:rFonts w:cstheme="minorHAnsi"/>
        </w:rPr>
        <w:t xml:space="preserve"> &amp; Accountability</w:t>
      </w:r>
    </w:p>
    <w:p w14:paraId="46332845" w14:textId="77918219" w:rsidR="00195AE2" w:rsidRPr="00195AE2" w:rsidRDefault="00195AE2" w:rsidP="00022F84">
      <w:pPr>
        <w:pStyle w:val="ListParagraph"/>
        <w:numPr>
          <w:ilvl w:val="0"/>
          <w:numId w:val="3"/>
        </w:numPr>
        <w:rPr>
          <w:rFonts w:cstheme="minorHAnsi"/>
        </w:rPr>
      </w:pPr>
      <w:r w:rsidRPr="00195AE2">
        <w:rPr>
          <w:rFonts w:cstheme="minorHAnsi"/>
        </w:rPr>
        <w:t>Creative, Innovative &amp; Collaborative</w:t>
      </w:r>
    </w:p>
    <w:p w14:paraId="39D9EA98" w14:textId="386E947D" w:rsidR="00195AE2" w:rsidRDefault="00195AE2" w:rsidP="00022F84">
      <w:pPr>
        <w:pStyle w:val="ListParagraph"/>
        <w:numPr>
          <w:ilvl w:val="0"/>
          <w:numId w:val="3"/>
        </w:numPr>
        <w:rPr>
          <w:rFonts w:cstheme="minorHAnsi"/>
        </w:rPr>
      </w:pPr>
      <w:r w:rsidRPr="00195AE2">
        <w:rPr>
          <w:rFonts w:cstheme="minorHAnsi"/>
        </w:rPr>
        <w:t>Strive &amp; Enjoy</w:t>
      </w:r>
    </w:p>
    <w:p w14:paraId="32445156" w14:textId="2941033D" w:rsidR="00544B6D" w:rsidRPr="00195AE2" w:rsidRDefault="00544B6D" w:rsidP="00022F84">
      <w:pPr>
        <w:pStyle w:val="ListParagraph"/>
        <w:numPr>
          <w:ilvl w:val="0"/>
          <w:numId w:val="3"/>
        </w:numPr>
        <w:rPr>
          <w:rFonts w:cstheme="minorHAnsi"/>
        </w:rPr>
      </w:pPr>
      <w:r>
        <w:rPr>
          <w:rFonts w:cstheme="minorHAnsi"/>
        </w:rPr>
        <w:t>Pending B-Corp</w:t>
      </w:r>
    </w:p>
    <w:p w14:paraId="036D81CE" w14:textId="102D6FBA" w:rsidR="00195AE2" w:rsidRDefault="00195AE2" w:rsidP="00195AE2">
      <w:pPr>
        <w:rPr>
          <w:rFonts w:eastAsia="Times New Roman" w:cstheme="minorHAnsi"/>
          <w:color w:val="000000" w:themeColor="text1"/>
          <w:sz w:val="22"/>
          <w:szCs w:val="22"/>
        </w:rPr>
      </w:pPr>
      <w:r w:rsidRPr="00195AE2">
        <w:rPr>
          <w:rFonts w:cstheme="minorHAnsi"/>
          <w:b/>
          <w:bCs/>
        </w:rPr>
        <w:t>JOB OVERVIEW &amp; RESPONSIBILIT</w:t>
      </w:r>
      <w:r w:rsidR="00BB54EB">
        <w:rPr>
          <w:rFonts w:cstheme="minorHAnsi"/>
          <w:b/>
          <w:bCs/>
        </w:rPr>
        <w:t>I</w:t>
      </w:r>
      <w:r w:rsidRPr="00195AE2">
        <w:rPr>
          <w:rFonts w:cstheme="minorHAnsi"/>
          <w:b/>
          <w:bCs/>
        </w:rPr>
        <w:t xml:space="preserve">ES (Includes but is not limited to): </w:t>
      </w:r>
      <w:r w:rsidR="00307D36" w:rsidRPr="00EC6F28">
        <w:rPr>
          <w:rFonts w:eastAsia="Times New Roman" w:cstheme="minorHAnsi"/>
          <w:color w:val="000000" w:themeColor="text1"/>
          <w:sz w:val="22"/>
          <w:szCs w:val="22"/>
        </w:rPr>
        <w:t>We are seeking an energetic and proactive Account Manager to join our team in the promotional product industry. As an Account Manager specializing in overseas sourcing, you will play a pivotal role in ensuring seamless communication with clients and internal teams while managing sourcing operations from our office in China. This position requires excellent organizational skills, attention to detail, a customer-centric approach, and proficient knowledge in imprint/branding methods.</w:t>
      </w:r>
    </w:p>
    <w:p w14:paraId="3BEA75A2" w14:textId="513BED3D" w:rsidR="00DD102F" w:rsidRPr="00DD102F" w:rsidRDefault="00DD102F" w:rsidP="00195AE2">
      <w:pPr>
        <w:rPr>
          <w:b/>
          <w:bCs/>
        </w:rPr>
      </w:pPr>
      <w:r w:rsidRPr="00DD102F">
        <w:rPr>
          <w:rFonts w:eastAsia="Times New Roman" w:cstheme="minorHAnsi"/>
          <w:b/>
          <w:bCs/>
          <w:color w:val="000000" w:themeColor="text1"/>
          <w:sz w:val="22"/>
          <w:szCs w:val="22"/>
        </w:rPr>
        <w:t>Responsibilities:</w:t>
      </w:r>
    </w:p>
    <w:p w14:paraId="235EE807"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Daily communication with clients to understand their needs, provide updates, and address any concerns promptly and effectively.</w:t>
      </w:r>
    </w:p>
    <w:p w14:paraId="0AF81F8D"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Liaise with internal team members and our office in China to coordinate sourcing activities, ensuring timely delivery of products and services.</w:t>
      </w:r>
    </w:p>
    <w:p w14:paraId="6BDF10E1"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Generate accurate and timely product quotes based on client requirements and market trends.</w:t>
      </w:r>
    </w:p>
    <w:p w14:paraId="67976B77"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Monitor logistics status and timelines, proactively identifying and resolving any potential delays or issues.</w:t>
      </w:r>
    </w:p>
    <w:p w14:paraId="3702AB71"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Respond to all client requests with precision and creativity, delivering exceptional customer service and fostering strong client relationships.</w:t>
      </w:r>
    </w:p>
    <w:p w14:paraId="7C77E783"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Streamline processes to enhance the overall customer experience and drive operational efficiency.</w:t>
      </w:r>
    </w:p>
    <w:p w14:paraId="1EF98826" w14:textId="77777777" w:rsidR="00307D36" w:rsidRPr="00EC6F28"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lastRenderedPageBreak/>
        <w:t>Demonstrate initiative and autonomy in managing day-to-day tasks, working effectively without direct supervision.</w:t>
      </w:r>
    </w:p>
    <w:p w14:paraId="65E8E182" w14:textId="77777777" w:rsidR="00307D36" w:rsidRDefault="00307D36" w:rsidP="00307D36">
      <w:pPr>
        <w:numPr>
          <w:ilvl w:val="0"/>
          <w:numId w:val="6"/>
        </w:numPr>
        <w:shd w:val="clear" w:color="auto" w:fill="FFFFFF" w:themeFill="background1"/>
        <w:spacing w:before="100" w:beforeAutospacing="1" w:after="0" w:line="240" w:lineRule="auto"/>
        <w:ind w:left="1140"/>
        <w:rPr>
          <w:rFonts w:eastAsia="Times New Roman" w:cstheme="minorHAnsi"/>
          <w:color w:val="000000" w:themeColor="text1"/>
          <w:sz w:val="22"/>
          <w:szCs w:val="22"/>
        </w:rPr>
      </w:pPr>
      <w:r w:rsidRPr="00EC6F28">
        <w:rPr>
          <w:rFonts w:eastAsia="Times New Roman" w:cstheme="minorHAnsi"/>
          <w:color w:val="000000" w:themeColor="text1"/>
          <w:sz w:val="22"/>
          <w:szCs w:val="22"/>
        </w:rPr>
        <w:t>Utilize proficient knowledge in imprint/branding methods to advise clients on the most suitable branding options for their promotional products.</w:t>
      </w:r>
    </w:p>
    <w:p w14:paraId="2E0AD37A" w14:textId="77777777" w:rsidR="00307D36" w:rsidRPr="00EC6F28" w:rsidRDefault="00307D36" w:rsidP="00307D36">
      <w:pPr>
        <w:shd w:val="clear" w:color="auto" w:fill="FFFFFF" w:themeFill="background1"/>
        <w:spacing w:before="100" w:beforeAutospacing="1" w:after="0" w:line="240" w:lineRule="auto"/>
        <w:rPr>
          <w:rFonts w:eastAsia="Times New Roman" w:cstheme="minorHAnsi"/>
          <w:color w:val="000000" w:themeColor="text1"/>
          <w:sz w:val="22"/>
          <w:szCs w:val="22"/>
        </w:rPr>
      </w:pPr>
    </w:p>
    <w:p w14:paraId="6BB00317" w14:textId="747E77F0" w:rsidR="003310CE" w:rsidRPr="003310CE" w:rsidRDefault="003310CE" w:rsidP="003310CE">
      <w:pPr>
        <w:rPr>
          <w:rFonts w:cstheme="minorHAnsi"/>
          <w:b/>
          <w:bCs/>
        </w:rPr>
      </w:pPr>
      <w:r w:rsidRPr="003310CE">
        <w:rPr>
          <w:rFonts w:cstheme="minorHAnsi"/>
          <w:b/>
          <w:bCs/>
        </w:rPr>
        <w:t xml:space="preserve">QUALIFICATIONS, KNOWLEDGE, </w:t>
      </w:r>
      <w:proofErr w:type="gramStart"/>
      <w:r w:rsidRPr="003310CE">
        <w:rPr>
          <w:rFonts w:cstheme="minorHAnsi"/>
          <w:b/>
          <w:bCs/>
        </w:rPr>
        <w:t>SKILLS</w:t>
      </w:r>
      <w:proofErr w:type="gramEnd"/>
      <w:r w:rsidRPr="003310CE">
        <w:rPr>
          <w:rFonts w:cstheme="minorHAnsi"/>
          <w:b/>
          <w:bCs/>
        </w:rPr>
        <w:t xml:space="preserve"> AND ABILITIES:</w:t>
      </w:r>
    </w:p>
    <w:p w14:paraId="5E8DB9E2" w14:textId="19D9FCB1" w:rsidR="003310CE" w:rsidRDefault="003310CE" w:rsidP="003310CE">
      <w:pPr>
        <w:pStyle w:val="ListParagraph"/>
        <w:numPr>
          <w:ilvl w:val="0"/>
          <w:numId w:val="5"/>
        </w:numPr>
        <w:rPr>
          <w:rFonts w:cstheme="minorHAnsi"/>
        </w:rPr>
      </w:pPr>
      <w:r>
        <w:rPr>
          <w:rFonts w:cstheme="minorHAnsi"/>
        </w:rPr>
        <w:t xml:space="preserve">Preferred </w:t>
      </w:r>
      <w:r w:rsidR="00544B6D">
        <w:rPr>
          <w:rFonts w:cstheme="minorHAnsi"/>
        </w:rPr>
        <w:t>bachelor’s degree</w:t>
      </w:r>
      <w:r>
        <w:rPr>
          <w:rFonts w:cstheme="minorHAnsi"/>
        </w:rPr>
        <w:t xml:space="preserve"> in a related field</w:t>
      </w:r>
    </w:p>
    <w:p w14:paraId="33484007" w14:textId="77777777" w:rsidR="00DD102F" w:rsidRDefault="003310CE" w:rsidP="00DD102F">
      <w:pPr>
        <w:pStyle w:val="ListParagraph"/>
        <w:numPr>
          <w:ilvl w:val="0"/>
          <w:numId w:val="5"/>
        </w:numPr>
        <w:rPr>
          <w:rFonts w:cstheme="minorHAnsi"/>
        </w:rPr>
      </w:pPr>
      <w:r>
        <w:rPr>
          <w:rFonts w:cstheme="minorHAnsi"/>
        </w:rPr>
        <w:t xml:space="preserve">5+ years related merchandise </w:t>
      </w:r>
      <w:proofErr w:type="gramStart"/>
      <w:r>
        <w:rPr>
          <w:rFonts w:cstheme="minorHAnsi"/>
        </w:rPr>
        <w:t>experience</w:t>
      </w:r>
      <w:proofErr w:type="gramEnd"/>
    </w:p>
    <w:p w14:paraId="2113F517" w14:textId="1BF579A4" w:rsidR="00DD102F" w:rsidRPr="00DD102F" w:rsidRDefault="00DD102F" w:rsidP="00DD102F">
      <w:pPr>
        <w:pStyle w:val="ListParagraph"/>
        <w:numPr>
          <w:ilvl w:val="0"/>
          <w:numId w:val="5"/>
        </w:numPr>
        <w:rPr>
          <w:rFonts w:cstheme="minorHAnsi"/>
        </w:rPr>
      </w:pPr>
      <w:r w:rsidRPr="00DD102F">
        <w:rPr>
          <w:rFonts w:eastAsia="Times New Roman" w:cstheme="minorHAnsi"/>
          <w:color w:val="000000" w:themeColor="text1"/>
          <w:szCs w:val="22"/>
        </w:rPr>
        <w:t>Previous experience in account management or customer service, preferably in the promotional product industry or related field.</w:t>
      </w:r>
    </w:p>
    <w:p w14:paraId="6A6D484D" w14:textId="77777777" w:rsidR="003310CE" w:rsidRPr="003310CE" w:rsidRDefault="003310CE" w:rsidP="003310CE">
      <w:pPr>
        <w:pStyle w:val="ListParagraph"/>
        <w:numPr>
          <w:ilvl w:val="0"/>
          <w:numId w:val="5"/>
        </w:numPr>
        <w:rPr>
          <w:rFonts w:cstheme="minorHAnsi"/>
        </w:rPr>
      </w:pPr>
      <w:r>
        <w:t xml:space="preserve">Highly organized, strong project management and time management skills. </w:t>
      </w:r>
    </w:p>
    <w:p w14:paraId="1379E9CD" w14:textId="732D2428" w:rsidR="003310CE" w:rsidRPr="003310CE" w:rsidRDefault="003310CE" w:rsidP="003310CE">
      <w:pPr>
        <w:pStyle w:val="ListParagraph"/>
        <w:numPr>
          <w:ilvl w:val="0"/>
          <w:numId w:val="5"/>
        </w:numPr>
        <w:rPr>
          <w:rFonts w:cstheme="minorHAnsi"/>
        </w:rPr>
      </w:pPr>
      <w:r>
        <w:t>Ability to work effectively &amp; efficiently under strict deadlines and high pressure</w:t>
      </w:r>
      <w:r w:rsidR="00800343">
        <w:t>.</w:t>
      </w:r>
    </w:p>
    <w:p w14:paraId="3452C7F1" w14:textId="605B4CF5" w:rsidR="003310CE" w:rsidRPr="003310CE" w:rsidRDefault="003310CE" w:rsidP="003310CE">
      <w:pPr>
        <w:pStyle w:val="ListParagraph"/>
        <w:numPr>
          <w:ilvl w:val="0"/>
          <w:numId w:val="5"/>
        </w:numPr>
        <w:rPr>
          <w:rFonts w:cstheme="minorHAnsi"/>
        </w:rPr>
      </w:pPr>
      <w:r>
        <w:t>Ability to work on multiple tasks and prioritize effectively while managing multiple projects simultaneously</w:t>
      </w:r>
      <w:r w:rsidR="00800343">
        <w:t>.</w:t>
      </w:r>
    </w:p>
    <w:p w14:paraId="6674347E" w14:textId="77777777" w:rsidR="003310CE" w:rsidRPr="003310CE" w:rsidRDefault="003310CE" w:rsidP="003310CE">
      <w:pPr>
        <w:pStyle w:val="ListParagraph"/>
        <w:numPr>
          <w:ilvl w:val="0"/>
          <w:numId w:val="5"/>
        </w:numPr>
        <w:rPr>
          <w:rFonts w:cstheme="minorHAnsi"/>
        </w:rPr>
      </w:pPr>
      <w:r>
        <w:t xml:space="preserve">Work independently as well as collaboratively within a team environment </w:t>
      </w:r>
    </w:p>
    <w:p w14:paraId="108EB90F" w14:textId="15C29FAC" w:rsidR="003310CE" w:rsidRPr="003310CE" w:rsidRDefault="003310CE" w:rsidP="003310CE">
      <w:pPr>
        <w:pStyle w:val="ListParagraph"/>
        <w:numPr>
          <w:ilvl w:val="0"/>
          <w:numId w:val="5"/>
        </w:numPr>
        <w:rPr>
          <w:rFonts w:cstheme="minorHAnsi"/>
        </w:rPr>
      </w:pPr>
      <w:r>
        <w:t>Exceptional attention to detail</w:t>
      </w:r>
    </w:p>
    <w:p w14:paraId="4E1498D6" w14:textId="77777777" w:rsidR="003310CE" w:rsidRPr="003310CE" w:rsidRDefault="003310CE" w:rsidP="003310CE">
      <w:pPr>
        <w:pStyle w:val="ListParagraph"/>
        <w:numPr>
          <w:ilvl w:val="0"/>
          <w:numId w:val="5"/>
        </w:numPr>
        <w:rPr>
          <w:rFonts w:cstheme="minorHAnsi"/>
        </w:rPr>
      </w:pPr>
      <w:r>
        <w:t xml:space="preserve">Strong verbal &amp; written communication skills </w:t>
      </w:r>
    </w:p>
    <w:p w14:paraId="11EA6396" w14:textId="1BCBFB76" w:rsidR="003310CE" w:rsidRPr="003310CE" w:rsidRDefault="003310CE" w:rsidP="003310CE">
      <w:pPr>
        <w:pStyle w:val="ListParagraph"/>
        <w:numPr>
          <w:ilvl w:val="0"/>
          <w:numId w:val="5"/>
        </w:numPr>
        <w:rPr>
          <w:rFonts w:cstheme="minorHAnsi"/>
        </w:rPr>
      </w:pPr>
      <w:r>
        <w:t>Takes initiative &amp; completes projects</w:t>
      </w:r>
      <w:r w:rsidR="00800343">
        <w:t>.</w:t>
      </w:r>
    </w:p>
    <w:p w14:paraId="348F4A61" w14:textId="2DB706B1" w:rsidR="003310CE" w:rsidRPr="00800343" w:rsidRDefault="003310CE" w:rsidP="003310CE">
      <w:pPr>
        <w:pStyle w:val="ListParagraph"/>
        <w:numPr>
          <w:ilvl w:val="0"/>
          <w:numId w:val="5"/>
        </w:numPr>
        <w:rPr>
          <w:rFonts w:cstheme="minorHAnsi"/>
        </w:rPr>
      </w:pPr>
      <w:r>
        <w:t xml:space="preserve">Knowledge of product, </w:t>
      </w:r>
      <w:proofErr w:type="gramStart"/>
      <w:r>
        <w:t>material</w:t>
      </w:r>
      <w:proofErr w:type="gramEnd"/>
      <w:r>
        <w:t xml:space="preserve"> and custom techniques – textile, material composition</w:t>
      </w:r>
      <w:r w:rsidR="00800343">
        <w:t>, printing (digital, screen, offset, etc.), custom branding.</w:t>
      </w:r>
    </w:p>
    <w:p w14:paraId="27FE513E" w14:textId="1D45E631" w:rsidR="00800343" w:rsidRPr="00800343" w:rsidRDefault="00800343" w:rsidP="003310CE">
      <w:pPr>
        <w:pStyle w:val="ListParagraph"/>
        <w:numPr>
          <w:ilvl w:val="0"/>
          <w:numId w:val="5"/>
        </w:numPr>
        <w:rPr>
          <w:rFonts w:cstheme="minorHAnsi"/>
        </w:rPr>
      </w:pPr>
      <w:r>
        <w:t>General knowledge and able to follow client’s brand guidelines.</w:t>
      </w:r>
    </w:p>
    <w:p w14:paraId="1C9A5B38" w14:textId="546B0ACE" w:rsidR="00800343" w:rsidRPr="00800343" w:rsidRDefault="00800343" w:rsidP="003310CE">
      <w:pPr>
        <w:pStyle w:val="ListParagraph"/>
        <w:numPr>
          <w:ilvl w:val="0"/>
          <w:numId w:val="5"/>
        </w:numPr>
        <w:rPr>
          <w:rFonts w:cstheme="minorHAnsi"/>
        </w:rPr>
      </w:pPr>
      <w:r>
        <w:t>Knowledge of safety, material, and regulatory tracking compliance</w:t>
      </w:r>
    </w:p>
    <w:p w14:paraId="280899CA" w14:textId="77777777" w:rsidR="00DD102F" w:rsidRPr="00DD102F" w:rsidRDefault="00800343" w:rsidP="00DD102F">
      <w:pPr>
        <w:pStyle w:val="ListParagraph"/>
        <w:numPr>
          <w:ilvl w:val="0"/>
          <w:numId w:val="5"/>
        </w:numPr>
        <w:rPr>
          <w:rFonts w:cstheme="minorHAnsi"/>
        </w:rPr>
      </w:pPr>
      <w:r>
        <w:t>Excellent interpersonal skills both in person and by phone</w:t>
      </w:r>
    </w:p>
    <w:p w14:paraId="15A17482" w14:textId="77777777" w:rsidR="00DD102F" w:rsidRPr="00DD102F" w:rsidRDefault="00DD102F" w:rsidP="00DD102F">
      <w:pPr>
        <w:pStyle w:val="ListParagraph"/>
        <w:numPr>
          <w:ilvl w:val="0"/>
          <w:numId w:val="5"/>
        </w:numPr>
        <w:rPr>
          <w:rFonts w:cstheme="minorHAnsi"/>
        </w:rPr>
      </w:pPr>
      <w:r w:rsidRPr="00DD102F">
        <w:rPr>
          <w:rFonts w:eastAsia="Times New Roman" w:cstheme="minorHAnsi"/>
          <w:color w:val="000000" w:themeColor="text1"/>
          <w:szCs w:val="22"/>
        </w:rPr>
        <w:t>Proficiency in Microsoft Office Suite and CRM software.</w:t>
      </w:r>
    </w:p>
    <w:p w14:paraId="353E0DCD" w14:textId="45F9A7A6" w:rsidR="00DD102F" w:rsidRPr="00DD102F" w:rsidRDefault="00DD102F" w:rsidP="00DD102F">
      <w:pPr>
        <w:pStyle w:val="ListParagraph"/>
        <w:numPr>
          <w:ilvl w:val="0"/>
          <w:numId w:val="5"/>
        </w:numPr>
        <w:rPr>
          <w:rFonts w:cstheme="minorHAnsi"/>
        </w:rPr>
      </w:pPr>
      <w:r w:rsidRPr="00DD102F">
        <w:rPr>
          <w:rFonts w:eastAsia="Times New Roman" w:cstheme="minorHAnsi"/>
          <w:color w:val="000000" w:themeColor="text1"/>
          <w:szCs w:val="22"/>
        </w:rPr>
        <w:t>Knowledge of international sourcing processes and logistics preferred.</w:t>
      </w:r>
    </w:p>
    <w:p w14:paraId="46838EAF" w14:textId="77777777" w:rsidR="00DD102F" w:rsidRPr="00544B6D" w:rsidRDefault="00DD102F" w:rsidP="00DD102F">
      <w:pPr>
        <w:pStyle w:val="ListParagraph"/>
        <w:numPr>
          <w:ilvl w:val="0"/>
          <w:numId w:val="0"/>
        </w:numPr>
        <w:ind w:left="720"/>
        <w:rPr>
          <w:rFonts w:cstheme="minorHAnsi"/>
        </w:rPr>
      </w:pPr>
    </w:p>
    <w:p w14:paraId="236132A0" w14:textId="77777777" w:rsidR="00800343" w:rsidRPr="00800343" w:rsidRDefault="00800343" w:rsidP="006F34EF">
      <w:pPr>
        <w:pStyle w:val="ListParagraph"/>
        <w:numPr>
          <w:ilvl w:val="0"/>
          <w:numId w:val="0"/>
        </w:numPr>
        <w:ind w:left="720"/>
        <w:rPr>
          <w:rFonts w:cstheme="minorHAnsi"/>
        </w:rPr>
      </w:pPr>
    </w:p>
    <w:p w14:paraId="3EA82F48" w14:textId="16B90D60" w:rsidR="00800343" w:rsidRPr="00800343" w:rsidRDefault="00800343" w:rsidP="00800343">
      <w:pPr>
        <w:rPr>
          <w:rFonts w:cstheme="minorHAnsi"/>
        </w:rPr>
      </w:pPr>
    </w:p>
    <w:p w14:paraId="57C15283" w14:textId="77777777" w:rsidR="00195AE2" w:rsidRPr="00195AE2" w:rsidRDefault="00195AE2" w:rsidP="00195AE2">
      <w:pPr>
        <w:rPr>
          <w:rFonts w:ascii="Arial" w:hAnsi="Arial" w:cs="Arial"/>
          <w:b/>
          <w:bCs/>
        </w:rPr>
      </w:pPr>
    </w:p>
    <w:p w14:paraId="3028B0D8" w14:textId="77777777" w:rsidR="00195AE2" w:rsidRPr="00195AE2" w:rsidRDefault="00195AE2" w:rsidP="00195AE2">
      <w:pPr>
        <w:rPr>
          <w:rFonts w:ascii="Arial" w:hAnsi="Arial" w:cs="Arial"/>
        </w:rPr>
      </w:pPr>
    </w:p>
    <w:p w14:paraId="59BC9A43" w14:textId="508723D4" w:rsidR="00372D39" w:rsidRDefault="00372D39" w:rsidP="004F6AFB">
      <w:r w:rsidRPr="00372D39">
        <w:rPr>
          <w:rFonts w:ascii="Arial" w:hAnsi="Arial" w:cs="Arial"/>
        </w:rPr>
        <w:br/>
      </w:r>
    </w:p>
    <w:p w14:paraId="1892A848" w14:textId="77777777" w:rsidR="00372D39" w:rsidRDefault="00372D39" w:rsidP="004F6AFB"/>
    <w:sectPr w:rsidR="0037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D2C"/>
    <w:multiLevelType w:val="hybridMultilevel"/>
    <w:tmpl w:val="48F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012"/>
    <w:multiLevelType w:val="hybridMultilevel"/>
    <w:tmpl w:val="D2186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42D0A"/>
    <w:multiLevelType w:val="hybridMultilevel"/>
    <w:tmpl w:val="102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41BCA"/>
    <w:multiLevelType w:val="multilevel"/>
    <w:tmpl w:val="A66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E2C10"/>
    <w:multiLevelType w:val="multilevel"/>
    <w:tmpl w:val="3812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600129">
    <w:abstractNumId w:val="5"/>
  </w:num>
  <w:num w:numId="2" w16cid:durableId="1628511125">
    <w:abstractNumId w:val="5"/>
  </w:num>
  <w:num w:numId="3" w16cid:durableId="446781395">
    <w:abstractNumId w:val="0"/>
  </w:num>
  <w:num w:numId="4" w16cid:durableId="15354761">
    <w:abstractNumId w:val="1"/>
  </w:num>
  <w:num w:numId="5" w16cid:durableId="1740208961">
    <w:abstractNumId w:val="2"/>
  </w:num>
  <w:num w:numId="6" w16cid:durableId="1345933629">
    <w:abstractNumId w:val="3"/>
  </w:num>
  <w:num w:numId="7" w16cid:durableId="69929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96"/>
    <w:rsid w:val="00022F84"/>
    <w:rsid w:val="000A04A9"/>
    <w:rsid w:val="00195AE2"/>
    <w:rsid w:val="00307D36"/>
    <w:rsid w:val="003310CE"/>
    <w:rsid w:val="00372D39"/>
    <w:rsid w:val="004D5FD9"/>
    <w:rsid w:val="004F6AFB"/>
    <w:rsid w:val="00542602"/>
    <w:rsid w:val="00544B6D"/>
    <w:rsid w:val="00641253"/>
    <w:rsid w:val="00650777"/>
    <w:rsid w:val="00655C96"/>
    <w:rsid w:val="006F34EF"/>
    <w:rsid w:val="007C18CD"/>
    <w:rsid w:val="00800343"/>
    <w:rsid w:val="00A002E7"/>
    <w:rsid w:val="00BB54EB"/>
    <w:rsid w:val="00DD102F"/>
    <w:rsid w:val="00F8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5AE9"/>
  <w15:chartTrackingRefBased/>
  <w15:docId w15:val="{CEA5117F-465F-F347-8EC6-5F35FC55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C96"/>
    <w:rPr>
      <w:iCs/>
      <w:sz w:val="21"/>
      <w:szCs w:val="21"/>
    </w:rPr>
  </w:style>
  <w:style w:type="paragraph" w:styleId="Heading1">
    <w:name w:val="heading 1"/>
    <w:basedOn w:val="Normal"/>
    <w:next w:val="Normal"/>
    <w:link w:val="Heading1Char"/>
    <w:uiPriority w:val="9"/>
    <w:qFormat/>
    <w:rsid w:val="00655C96"/>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655C96"/>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655C96"/>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655C96"/>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655C96"/>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655C96"/>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655C96"/>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655C96"/>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655C96"/>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C96"/>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655C96"/>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655C96"/>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655C96"/>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655C96"/>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655C96"/>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655C96"/>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655C96"/>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655C96"/>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655C96"/>
    <w:rPr>
      <w:b/>
      <w:bCs/>
      <w:color w:val="C45911" w:themeColor="accent2" w:themeShade="BF"/>
      <w:sz w:val="18"/>
      <w:szCs w:val="18"/>
    </w:rPr>
  </w:style>
  <w:style w:type="paragraph" w:styleId="Title">
    <w:name w:val="Title"/>
    <w:basedOn w:val="Normal"/>
    <w:next w:val="Normal"/>
    <w:link w:val="TitleChar"/>
    <w:uiPriority w:val="10"/>
    <w:qFormat/>
    <w:rsid w:val="00655C96"/>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55C96"/>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655C96"/>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655C96"/>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655C96"/>
    <w:rPr>
      <w:b/>
      <w:bCs/>
      <w:spacing w:val="0"/>
    </w:rPr>
  </w:style>
  <w:style w:type="character" w:styleId="Emphasis">
    <w:name w:val="Emphasis"/>
    <w:uiPriority w:val="20"/>
    <w:qFormat/>
    <w:rsid w:val="00655C96"/>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655C96"/>
    <w:pPr>
      <w:spacing w:after="0" w:line="240" w:lineRule="auto"/>
    </w:pPr>
  </w:style>
  <w:style w:type="paragraph" w:styleId="ListParagraph">
    <w:name w:val="List Paragraph"/>
    <w:basedOn w:val="Normal"/>
    <w:uiPriority w:val="34"/>
    <w:qFormat/>
    <w:rsid w:val="00655C96"/>
    <w:pPr>
      <w:numPr>
        <w:numId w:val="2"/>
      </w:numPr>
      <w:contextualSpacing/>
    </w:pPr>
    <w:rPr>
      <w:sz w:val="22"/>
    </w:rPr>
  </w:style>
  <w:style w:type="paragraph" w:styleId="Quote">
    <w:name w:val="Quote"/>
    <w:basedOn w:val="Normal"/>
    <w:next w:val="Normal"/>
    <w:link w:val="QuoteChar"/>
    <w:uiPriority w:val="29"/>
    <w:qFormat/>
    <w:rsid w:val="00655C96"/>
    <w:rPr>
      <w:b/>
      <w:i/>
      <w:color w:val="ED7D31" w:themeColor="accent2"/>
      <w:sz w:val="24"/>
    </w:rPr>
  </w:style>
  <w:style w:type="character" w:customStyle="1" w:styleId="QuoteChar">
    <w:name w:val="Quote Char"/>
    <w:basedOn w:val="DefaultParagraphFont"/>
    <w:link w:val="Quote"/>
    <w:uiPriority w:val="29"/>
    <w:rsid w:val="00655C96"/>
    <w:rPr>
      <w:b/>
      <w:i/>
      <w:iCs/>
      <w:color w:val="ED7D31" w:themeColor="accent2"/>
      <w:sz w:val="24"/>
      <w:szCs w:val="21"/>
    </w:rPr>
  </w:style>
  <w:style w:type="paragraph" w:styleId="IntenseQuote">
    <w:name w:val="Intense Quote"/>
    <w:basedOn w:val="Normal"/>
    <w:next w:val="Normal"/>
    <w:link w:val="IntenseQuoteChar"/>
    <w:uiPriority w:val="30"/>
    <w:qFormat/>
    <w:rsid w:val="00655C9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655C96"/>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655C96"/>
    <w:rPr>
      <w:rFonts w:asciiTheme="majorHAnsi" w:eastAsiaTheme="majorEastAsia" w:hAnsiTheme="majorHAnsi" w:cstheme="majorBidi"/>
      <w:b/>
      <w:i/>
      <w:color w:val="4472C4" w:themeColor="accent1"/>
    </w:rPr>
  </w:style>
  <w:style w:type="character" w:styleId="IntenseEmphasis">
    <w:name w:val="Intense Emphasis"/>
    <w:uiPriority w:val="21"/>
    <w:qFormat/>
    <w:rsid w:val="00655C9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655C96"/>
    <w:rPr>
      <w:i/>
      <w:iCs/>
      <w:smallCaps/>
      <w:color w:val="ED7D31" w:themeColor="accent2"/>
      <w:u w:color="ED7D31" w:themeColor="accent2"/>
    </w:rPr>
  </w:style>
  <w:style w:type="character" w:styleId="IntenseReference">
    <w:name w:val="Intense Reference"/>
    <w:uiPriority w:val="32"/>
    <w:qFormat/>
    <w:rsid w:val="00655C96"/>
    <w:rPr>
      <w:b/>
      <w:bCs/>
      <w:i/>
      <w:iCs/>
      <w:smallCaps/>
      <w:color w:val="ED7D31" w:themeColor="accent2"/>
      <w:u w:color="ED7D31" w:themeColor="accent2"/>
    </w:rPr>
  </w:style>
  <w:style w:type="character" w:styleId="BookTitle">
    <w:name w:val="Book Title"/>
    <w:uiPriority w:val="33"/>
    <w:qFormat/>
    <w:rsid w:val="00655C96"/>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655C96"/>
    <w:pPr>
      <w:outlineLvl w:val="9"/>
    </w:pPr>
  </w:style>
  <w:style w:type="character" w:customStyle="1" w:styleId="NoSpacingChar">
    <w:name w:val="No Spacing Char"/>
    <w:basedOn w:val="DefaultParagraphFont"/>
    <w:link w:val="NoSpacing"/>
    <w:uiPriority w:val="1"/>
    <w:rsid w:val="00655C96"/>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A48B-3EE7-AA4C-A2D4-C87714DB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Pearson</dc:creator>
  <cp:keywords/>
  <dc:description/>
  <cp:lastModifiedBy>Scott Pearson</cp:lastModifiedBy>
  <cp:revision>4</cp:revision>
  <dcterms:created xsi:type="dcterms:W3CDTF">2024-06-03T04:24:00Z</dcterms:created>
  <dcterms:modified xsi:type="dcterms:W3CDTF">2024-06-03T04:34:00Z</dcterms:modified>
</cp:coreProperties>
</file>